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A1C1" w14:textId="4269C7D7" w:rsidR="008B1C65" w:rsidRDefault="008B1C65" w:rsidP="008B1C65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244CAF" wp14:editId="5D7C1B83">
            <wp:simplePos x="0" y="0"/>
            <wp:positionH relativeFrom="column">
              <wp:posOffset>1468755</wp:posOffset>
            </wp:positionH>
            <wp:positionV relativeFrom="paragraph">
              <wp:posOffset>-214008</wp:posOffset>
            </wp:positionV>
            <wp:extent cx="3009754" cy="773079"/>
            <wp:effectExtent l="0" t="0" r="635" b="1905"/>
            <wp:wrapNone/>
            <wp:docPr id="1566233762" name="Picture 2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233762" name="Picture 2" descr="A green and white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754" cy="773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4032B" w14:textId="77777777" w:rsidR="008B1C65" w:rsidRDefault="008B1C65" w:rsidP="008B1C65">
      <w:pPr>
        <w:jc w:val="center"/>
      </w:pPr>
    </w:p>
    <w:p w14:paraId="73BFED4D" w14:textId="77777777" w:rsidR="008B1C65" w:rsidRDefault="008B1C65" w:rsidP="008B1C65"/>
    <w:p w14:paraId="7E744378" w14:textId="77777777" w:rsidR="008B1C65" w:rsidRDefault="008B1C65" w:rsidP="008B1C65">
      <w:pPr>
        <w:jc w:val="center"/>
        <w:rPr>
          <w:rFonts w:ascii="Times New Roman" w:hAnsi="Times New Roman" w:cs="Times New Roman"/>
        </w:rPr>
      </w:pPr>
    </w:p>
    <w:p w14:paraId="01CB036D" w14:textId="3462CA6C" w:rsidR="008B1C65" w:rsidRPr="008B1C65" w:rsidRDefault="008B1C65" w:rsidP="008B1C65">
      <w:pPr>
        <w:jc w:val="center"/>
        <w:rPr>
          <w:rFonts w:ascii="Times New Roman" w:hAnsi="Times New Roman" w:cs="Times New Roman"/>
          <w:b/>
          <w:bCs/>
        </w:rPr>
      </w:pPr>
      <w:r w:rsidRPr="008B1C65">
        <w:rPr>
          <w:rFonts w:ascii="Times New Roman" w:hAnsi="Times New Roman" w:cs="Times New Roman"/>
          <w:b/>
          <w:bCs/>
        </w:rPr>
        <w:t xml:space="preserve">CBCS Faculty Council </w:t>
      </w:r>
      <w:r w:rsidR="00B6152C">
        <w:rPr>
          <w:rFonts w:ascii="Times New Roman" w:hAnsi="Times New Roman" w:cs="Times New Roman"/>
          <w:b/>
          <w:bCs/>
        </w:rPr>
        <w:t>Minutes</w:t>
      </w:r>
    </w:p>
    <w:p w14:paraId="55EC060E" w14:textId="71930D2E" w:rsidR="008B1C65" w:rsidRDefault="008B1C65" w:rsidP="008B1C65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Monday, </w:t>
      </w:r>
      <w:r w:rsidR="004150F3">
        <w:rPr>
          <w:rFonts w:ascii="Times New Roman" w:hAnsi="Times New Roman" w:cs="Times New Roman"/>
        </w:rPr>
        <w:t>March</w:t>
      </w:r>
      <w:r w:rsidR="00640474">
        <w:rPr>
          <w:rFonts w:ascii="Times New Roman" w:hAnsi="Times New Roman" w:cs="Times New Roman"/>
        </w:rPr>
        <w:t xml:space="preserve"> 16, 2026</w:t>
      </w:r>
    </w:p>
    <w:p w14:paraId="0B1A6446" w14:textId="6AB0E8A8" w:rsidR="00B6152C" w:rsidRDefault="00B6152C" w:rsidP="008B1C65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10:00–</w:t>
      </w:r>
      <w:r w:rsidR="00B84AB8">
        <w:rPr>
          <w:rFonts w:ascii="Times New Roman" w:hAnsi="Times New Roman" w:cs="Times New Roman"/>
        </w:rPr>
        <w:t>1</w:t>
      </w:r>
      <w:r w:rsidR="004150F3">
        <w:rPr>
          <w:rFonts w:ascii="Times New Roman" w:hAnsi="Times New Roman" w:cs="Times New Roman"/>
        </w:rPr>
        <w:t>1:</w:t>
      </w:r>
      <w:r w:rsidR="006317E0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 xml:space="preserve"> AM</w:t>
      </w:r>
    </w:p>
    <w:p w14:paraId="6D99D84F" w14:textId="77777777" w:rsidR="00B6152C" w:rsidRDefault="00B6152C" w:rsidP="008B1C65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14:paraId="69C94D4A" w14:textId="6A9FE917" w:rsidR="00B6152C" w:rsidRDefault="00B6152C" w:rsidP="00B6152C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59241C">
        <w:rPr>
          <w:rFonts w:ascii="Times New Roman" w:hAnsi="Times New Roman" w:cs="Times New Roman"/>
          <w:b/>
          <w:bCs/>
        </w:rPr>
        <w:t>Attendees</w:t>
      </w:r>
      <w:r>
        <w:rPr>
          <w:rFonts w:ascii="Times New Roman" w:hAnsi="Times New Roman" w:cs="Times New Roman"/>
        </w:rPr>
        <w:t>:</w:t>
      </w:r>
      <w:r w:rsidR="00DF4F2B">
        <w:rPr>
          <w:rFonts w:ascii="Times New Roman" w:hAnsi="Times New Roman" w:cs="Times New Roman"/>
        </w:rPr>
        <w:t xml:space="preserve"> </w:t>
      </w:r>
    </w:p>
    <w:p w14:paraId="58BB489D" w14:textId="5FBED265" w:rsidR="00DF4F2B" w:rsidRDefault="004150F3" w:rsidP="00B6152C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Nickie Zenn (BHSP); </w:t>
      </w:r>
      <w:r w:rsidR="00DF4F2B">
        <w:rPr>
          <w:rFonts w:ascii="Times New Roman" w:hAnsi="Times New Roman" w:cs="Times New Roman"/>
        </w:rPr>
        <w:t xml:space="preserve">Mateus Santos (CCJ); Daniel Meng (SAS); </w:t>
      </w:r>
      <w:r w:rsidR="00E002C5">
        <w:rPr>
          <w:rFonts w:ascii="Times New Roman" w:hAnsi="Times New Roman" w:cs="Times New Roman"/>
        </w:rPr>
        <w:t>Sandra Fogel</w:t>
      </w:r>
      <w:r w:rsidR="0059241C">
        <w:rPr>
          <w:rFonts w:ascii="Times New Roman" w:hAnsi="Times New Roman" w:cs="Times New Roman"/>
        </w:rPr>
        <w:t xml:space="preserve"> (SSW)</w:t>
      </w:r>
      <w:r w:rsidR="00144058">
        <w:rPr>
          <w:rFonts w:ascii="Times New Roman" w:hAnsi="Times New Roman" w:cs="Times New Roman"/>
        </w:rPr>
        <w:t>; Heather Zerger (CFS)</w:t>
      </w:r>
      <w:r w:rsidR="00E002C5">
        <w:rPr>
          <w:rFonts w:ascii="Times New Roman" w:hAnsi="Times New Roman" w:cs="Times New Roman"/>
        </w:rPr>
        <w:t xml:space="preserve">; </w:t>
      </w:r>
      <w:r w:rsidR="001F40C3">
        <w:rPr>
          <w:rFonts w:ascii="Times New Roman" w:hAnsi="Times New Roman" w:cs="Times New Roman"/>
        </w:rPr>
        <w:t>Cailtin Al-Mutawa</w:t>
      </w:r>
      <w:r w:rsidR="00E002C5">
        <w:rPr>
          <w:rFonts w:ascii="Times New Roman" w:hAnsi="Times New Roman" w:cs="Times New Roman"/>
        </w:rPr>
        <w:t xml:space="preserve"> (CSD)</w:t>
      </w:r>
    </w:p>
    <w:p w14:paraId="7ED41808" w14:textId="77777777" w:rsidR="00DF4F2B" w:rsidRDefault="00DF4F2B" w:rsidP="00B6152C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1C1EAD87" w14:textId="70FA1DC8" w:rsidR="00DF4F2B" w:rsidRDefault="00DF4F2B" w:rsidP="00B6152C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59241C">
        <w:rPr>
          <w:rFonts w:ascii="Times New Roman" w:hAnsi="Times New Roman" w:cs="Times New Roman"/>
          <w:b/>
          <w:bCs/>
        </w:rPr>
        <w:t>Guests</w:t>
      </w:r>
      <w:r>
        <w:rPr>
          <w:rFonts w:ascii="Times New Roman" w:hAnsi="Times New Roman" w:cs="Times New Roman"/>
        </w:rPr>
        <w:t>:</w:t>
      </w:r>
    </w:p>
    <w:p w14:paraId="54FFC4B3" w14:textId="7181A7C1" w:rsidR="00DF4F2B" w:rsidRDefault="00DF4F2B" w:rsidP="00B6152C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Dean Julie Serovich; Associate Dean Jennifer Lister; Associate Dean for Research Stephanie Marhefka-Day</w:t>
      </w:r>
      <w:r w:rsidR="00583845">
        <w:rPr>
          <w:rFonts w:ascii="Times New Roman" w:hAnsi="Times New Roman" w:cs="Times New Roman"/>
        </w:rPr>
        <w:t>; Curriculum Committee Debra Mowery</w:t>
      </w:r>
      <w:r w:rsidR="00875071">
        <w:rPr>
          <w:rFonts w:ascii="Times New Roman" w:hAnsi="Times New Roman" w:cs="Times New Roman"/>
        </w:rPr>
        <w:t>; Accessibility Committee Yazmine Castellano</w:t>
      </w:r>
    </w:p>
    <w:p w14:paraId="74F3A6C3" w14:textId="77777777" w:rsidR="008B1C65" w:rsidRDefault="008B1C65" w:rsidP="001D2826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33FD84A4" w14:textId="7F2E4EF8" w:rsidR="00A261B6" w:rsidRDefault="00A261B6" w:rsidP="0010148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4140"/>
        <w:gridCol w:w="2605"/>
      </w:tblGrid>
      <w:tr w:rsidR="00101484" w14:paraId="040C9278" w14:textId="77777777" w:rsidTr="00101484">
        <w:tc>
          <w:tcPr>
            <w:tcW w:w="2605" w:type="dxa"/>
          </w:tcPr>
          <w:p w14:paraId="71E6D61A" w14:textId="6C9808EC" w:rsidR="00101484" w:rsidRPr="00101484" w:rsidRDefault="00101484" w:rsidP="001014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1484">
              <w:rPr>
                <w:rFonts w:ascii="Times New Roman" w:hAnsi="Times New Roman" w:cs="Times New Roman"/>
                <w:b/>
                <w:bCs/>
              </w:rPr>
              <w:t>Topic</w:t>
            </w:r>
          </w:p>
        </w:tc>
        <w:tc>
          <w:tcPr>
            <w:tcW w:w="4140" w:type="dxa"/>
          </w:tcPr>
          <w:p w14:paraId="3FB08D8B" w14:textId="108BB8A2" w:rsidR="00101484" w:rsidRPr="00101484" w:rsidRDefault="00101484" w:rsidP="001014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1484">
              <w:rPr>
                <w:rFonts w:ascii="Times New Roman" w:hAnsi="Times New Roman" w:cs="Times New Roman"/>
                <w:b/>
                <w:bCs/>
              </w:rPr>
              <w:t>Discussion</w:t>
            </w:r>
          </w:p>
        </w:tc>
        <w:tc>
          <w:tcPr>
            <w:tcW w:w="2605" w:type="dxa"/>
          </w:tcPr>
          <w:p w14:paraId="7332EF20" w14:textId="3829109F" w:rsidR="00101484" w:rsidRPr="00101484" w:rsidRDefault="00101484" w:rsidP="001014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1484">
              <w:rPr>
                <w:rFonts w:ascii="Times New Roman" w:hAnsi="Times New Roman" w:cs="Times New Roman"/>
                <w:b/>
                <w:bCs/>
              </w:rPr>
              <w:t>Action</w:t>
            </w:r>
          </w:p>
        </w:tc>
      </w:tr>
      <w:tr w:rsidR="00101484" w14:paraId="615E75E4" w14:textId="77777777" w:rsidTr="00101484">
        <w:tc>
          <w:tcPr>
            <w:tcW w:w="2605" w:type="dxa"/>
          </w:tcPr>
          <w:p w14:paraId="691B9C9C" w14:textId="77777777" w:rsidR="00101484" w:rsidRPr="00101484" w:rsidRDefault="00101484" w:rsidP="00101484">
            <w:pPr>
              <w:rPr>
                <w:rFonts w:ascii="Times New Roman" w:hAnsi="Times New Roman" w:cs="Times New Roman"/>
              </w:rPr>
            </w:pPr>
            <w:r w:rsidRPr="00101484">
              <w:rPr>
                <w:rFonts w:ascii="Times New Roman" w:hAnsi="Times New Roman" w:cs="Times New Roman"/>
              </w:rPr>
              <w:t>Dean’s Report: Dr. Julie Serovich</w:t>
            </w:r>
          </w:p>
          <w:p w14:paraId="715BB206" w14:textId="77777777" w:rsidR="00101484" w:rsidRDefault="00101484" w:rsidP="00101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5EEDB92B" w14:textId="47B5CA3D" w:rsidR="00101484" w:rsidRDefault="001F40C3" w:rsidP="00101484">
            <w:pPr>
              <w:pStyle w:val="ListParagraph"/>
              <w:numPr>
                <w:ilvl w:val="1"/>
                <w:numId w:val="2"/>
              </w:numPr>
              <w:ind w:left="3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President </w:t>
            </w:r>
            <w:proofErr w:type="spellStart"/>
            <w:r>
              <w:rPr>
                <w:rFonts w:ascii="Times New Roman" w:hAnsi="Times New Roman" w:cs="Times New Roman"/>
              </w:rPr>
              <w:t>Limayem</w:t>
            </w:r>
            <w:proofErr w:type="spellEnd"/>
            <w:r>
              <w:rPr>
                <w:rFonts w:ascii="Times New Roman" w:hAnsi="Times New Roman" w:cs="Times New Roman"/>
              </w:rPr>
              <w:t xml:space="preserve"> will onboard across all three campuses. CBCS college visit/open forum for faculty and staff to be announced.</w:t>
            </w:r>
          </w:p>
          <w:p w14:paraId="65C9855E" w14:textId="63ED3752" w:rsidR="001F40C3" w:rsidRPr="00101484" w:rsidRDefault="001F40C3" w:rsidP="00101484">
            <w:pPr>
              <w:pStyle w:val="ListParagraph"/>
              <w:numPr>
                <w:ilvl w:val="1"/>
                <w:numId w:val="2"/>
              </w:numPr>
              <w:ind w:left="3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new updates on Sarasota-Manatee campus. </w:t>
            </w:r>
          </w:p>
        </w:tc>
        <w:tc>
          <w:tcPr>
            <w:tcW w:w="2605" w:type="dxa"/>
          </w:tcPr>
          <w:p w14:paraId="7F0E4448" w14:textId="77777777" w:rsidR="00101484" w:rsidRDefault="00101484" w:rsidP="00101484">
            <w:pPr>
              <w:rPr>
                <w:rFonts w:ascii="Times New Roman" w:hAnsi="Times New Roman" w:cs="Times New Roman"/>
              </w:rPr>
            </w:pPr>
          </w:p>
        </w:tc>
      </w:tr>
      <w:tr w:rsidR="00101484" w14:paraId="4FD16B2F" w14:textId="77777777" w:rsidTr="00101484">
        <w:tc>
          <w:tcPr>
            <w:tcW w:w="2605" w:type="dxa"/>
          </w:tcPr>
          <w:p w14:paraId="6C7D4674" w14:textId="77777777" w:rsidR="00101484" w:rsidRPr="00101484" w:rsidRDefault="00101484" w:rsidP="00101484">
            <w:pPr>
              <w:rPr>
                <w:rFonts w:ascii="Times New Roman" w:hAnsi="Times New Roman" w:cs="Times New Roman"/>
              </w:rPr>
            </w:pPr>
            <w:r w:rsidRPr="00101484">
              <w:rPr>
                <w:rFonts w:ascii="Times New Roman" w:hAnsi="Times New Roman" w:cs="Times New Roman"/>
              </w:rPr>
              <w:t>Associate Dean for Academic Affairs Report: Dr. Jennifer Lister</w:t>
            </w:r>
          </w:p>
          <w:p w14:paraId="7FDD8FB4" w14:textId="77777777" w:rsidR="00101484" w:rsidRDefault="00101484" w:rsidP="00101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592FD000" w14:textId="77777777" w:rsidR="00E3451B" w:rsidRDefault="00E3451B" w:rsidP="00E002C5">
            <w:pPr>
              <w:pStyle w:val="ListParagraph"/>
              <w:numPr>
                <w:ilvl w:val="0"/>
                <w:numId w:val="3"/>
              </w:numPr>
              <w:ind w:left="3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Tenure and promotion workshops completed. </w:t>
            </w:r>
          </w:p>
          <w:p w14:paraId="40E23BC2" w14:textId="77777777" w:rsidR="00E3451B" w:rsidRDefault="00E3451B" w:rsidP="00E002C5">
            <w:pPr>
              <w:pStyle w:val="ListParagraph"/>
              <w:numPr>
                <w:ilvl w:val="0"/>
                <w:numId w:val="3"/>
              </w:numPr>
              <w:ind w:left="3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Proposed changes to tenure and promotion guidelines were drafted 3/13/26 for tenure-track lines only. Changes will be circulated and posted once approved.</w:t>
            </w:r>
          </w:p>
          <w:p w14:paraId="71DEF176" w14:textId="7ABAF844" w:rsidR="00A75AD0" w:rsidRDefault="00E3451B" w:rsidP="00E3451B">
            <w:pPr>
              <w:pStyle w:val="ListParagraph"/>
              <w:numPr>
                <w:ilvl w:val="1"/>
                <w:numId w:val="3"/>
              </w:numPr>
              <w:ind w:left="9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Changes will not go into effect until after being posted for 1 year. </w:t>
            </w:r>
            <w:r w:rsidR="00A75A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05" w:type="dxa"/>
          </w:tcPr>
          <w:p w14:paraId="10E22C7D" w14:textId="4F0E068E" w:rsidR="00101484" w:rsidRDefault="00101484" w:rsidP="00101484">
            <w:pPr>
              <w:rPr>
                <w:rFonts w:ascii="Times New Roman" w:hAnsi="Times New Roman" w:cs="Times New Roman"/>
              </w:rPr>
            </w:pPr>
          </w:p>
        </w:tc>
      </w:tr>
      <w:tr w:rsidR="00101484" w14:paraId="3CB14480" w14:textId="77777777" w:rsidTr="00101484">
        <w:tc>
          <w:tcPr>
            <w:tcW w:w="2605" w:type="dxa"/>
          </w:tcPr>
          <w:p w14:paraId="59086876" w14:textId="77777777" w:rsidR="00101484" w:rsidRPr="00101484" w:rsidRDefault="00101484" w:rsidP="00101484">
            <w:pPr>
              <w:rPr>
                <w:rFonts w:ascii="Times New Roman" w:hAnsi="Times New Roman" w:cs="Times New Roman"/>
              </w:rPr>
            </w:pPr>
            <w:r w:rsidRPr="00101484">
              <w:rPr>
                <w:rFonts w:ascii="Times New Roman" w:hAnsi="Times New Roman" w:cs="Times New Roman"/>
              </w:rPr>
              <w:t>Associate Dean for Research Report: Dr. Stephanie Marhefka-Day</w:t>
            </w:r>
          </w:p>
          <w:p w14:paraId="3009D79F" w14:textId="77777777" w:rsidR="00101484" w:rsidRDefault="00101484" w:rsidP="00101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04A1B7AC" w14:textId="16E075C2" w:rsidR="00101484" w:rsidRDefault="00E3451B" w:rsidP="00E002C5">
            <w:pPr>
              <w:pStyle w:val="ListParagraph"/>
              <w:numPr>
                <w:ilvl w:val="1"/>
                <w:numId w:val="4"/>
              </w:numPr>
              <w:ind w:left="3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updates. </w:t>
            </w:r>
          </w:p>
        </w:tc>
        <w:tc>
          <w:tcPr>
            <w:tcW w:w="2605" w:type="dxa"/>
          </w:tcPr>
          <w:p w14:paraId="4B0FEAD8" w14:textId="77777777" w:rsidR="00101484" w:rsidRDefault="00101484" w:rsidP="00101484">
            <w:pPr>
              <w:rPr>
                <w:rFonts w:ascii="Times New Roman" w:hAnsi="Times New Roman" w:cs="Times New Roman"/>
              </w:rPr>
            </w:pPr>
          </w:p>
        </w:tc>
      </w:tr>
      <w:tr w:rsidR="00431683" w14:paraId="3CD30BF1" w14:textId="77777777" w:rsidTr="00101484">
        <w:tc>
          <w:tcPr>
            <w:tcW w:w="2605" w:type="dxa"/>
          </w:tcPr>
          <w:p w14:paraId="4EBD43D3" w14:textId="4EC80246" w:rsidR="00431683" w:rsidRDefault="00431683" w:rsidP="0067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 Senate Representative: Ms. Nickie Zenn</w:t>
            </w:r>
          </w:p>
        </w:tc>
        <w:tc>
          <w:tcPr>
            <w:tcW w:w="4140" w:type="dxa"/>
          </w:tcPr>
          <w:p w14:paraId="2E9C9CF4" w14:textId="77777777" w:rsidR="00431683" w:rsidRDefault="00EA73FB" w:rsidP="009D645D">
            <w:pPr>
              <w:pStyle w:val="ListParagraph"/>
              <w:numPr>
                <w:ilvl w:val="0"/>
                <w:numId w:val="8"/>
              </w:numPr>
              <w:ind w:left="337" w:hanging="3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USF BOT voted to approve the selection of the Higher Learning Commission as USF’s next accreditor. BOG passed a policy putting a moratorium on hiring new </w:t>
            </w:r>
            <w:r>
              <w:rPr>
                <w:rFonts w:ascii="Times New Roman" w:hAnsi="Times New Roman" w:cs="Times New Roman"/>
              </w:rPr>
              <w:lastRenderedPageBreak/>
              <w:t xml:space="preserve">employees with H1B visas through early January 2027. </w:t>
            </w:r>
          </w:p>
          <w:p w14:paraId="1AD780F8" w14:textId="77777777" w:rsidR="00EA73FB" w:rsidRDefault="00EA73FB" w:rsidP="009D645D">
            <w:pPr>
              <w:pStyle w:val="ListParagraph"/>
              <w:numPr>
                <w:ilvl w:val="0"/>
                <w:numId w:val="8"/>
              </w:numPr>
              <w:ind w:left="337" w:hanging="3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Extension of “Guardian Program” to state colleges and universities. </w:t>
            </w:r>
          </w:p>
          <w:p w14:paraId="620C55E4" w14:textId="77777777" w:rsidR="00EA73FB" w:rsidRDefault="00EA73FB" w:rsidP="00EA73FB">
            <w:pPr>
              <w:pStyle w:val="ListParagraph"/>
              <w:numPr>
                <w:ilvl w:val="1"/>
                <w:numId w:val="8"/>
              </w:numPr>
              <w:ind w:left="7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FL House passed a bill that requires preeminent universities to reserved 95% of freshman seats for in-state students, capping placement for foreign undergraduate students. </w:t>
            </w:r>
          </w:p>
          <w:p w14:paraId="3F2B59BE" w14:textId="77777777" w:rsidR="00EA73FB" w:rsidRDefault="00EA73FB" w:rsidP="009D645D">
            <w:pPr>
              <w:pStyle w:val="ListParagraph"/>
              <w:numPr>
                <w:ilvl w:val="0"/>
                <w:numId w:val="8"/>
              </w:numPr>
              <w:ind w:left="337" w:hanging="3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 to Simple Syllabus FAQ.</w:t>
            </w:r>
          </w:p>
          <w:p w14:paraId="6FBCB5A3" w14:textId="5C8DA2DD" w:rsidR="00EA73FB" w:rsidRDefault="00EA73FB" w:rsidP="00EA73FB">
            <w:pPr>
              <w:pStyle w:val="ListParagraph"/>
              <w:numPr>
                <w:ilvl w:val="1"/>
                <w:numId w:val="8"/>
              </w:numPr>
              <w:ind w:left="7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Penalties are for </w:t>
            </w:r>
            <w:r w:rsidR="00FE2C49">
              <w:rPr>
                <w:rFonts w:ascii="Times New Roman" w:hAnsi="Times New Roman" w:cs="Times New Roman"/>
              </w:rPr>
              <w:t>university</w:t>
            </w:r>
            <w:r>
              <w:rPr>
                <w:rFonts w:ascii="Times New Roman" w:hAnsi="Times New Roman" w:cs="Times New Roman"/>
              </w:rPr>
              <w:t xml:space="preserve">, no liability to individual faculty members. </w:t>
            </w:r>
          </w:p>
          <w:p w14:paraId="4DDFCBF8" w14:textId="7E8EEA24" w:rsidR="00EA73FB" w:rsidRDefault="00EA73FB" w:rsidP="00EA73FB">
            <w:pPr>
              <w:pStyle w:val="ListParagraph"/>
              <w:numPr>
                <w:ilvl w:val="1"/>
                <w:numId w:val="8"/>
              </w:numPr>
              <w:ind w:left="7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Each syllabus has been approved by the University and State. Use the approved syllabus. Changes can be made after 45-day syllabus submission provided the syllabus includes a statement indicat</w:t>
            </w:r>
            <w:r w:rsidR="00FE2C49">
              <w:rPr>
                <w:rFonts w:ascii="Times New Roman" w:hAnsi="Times New Roman" w:cs="Times New Roman"/>
              </w:rPr>
              <w:t>ing</w:t>
            </w:r>
            <w:r>
              <w:rPr>
                <w:rFonts w:ascii="Times New Roman" w:hAnsi="Times New Roman" w:cs="Times New Roman"/>
              </w:rPr>
              <w:t xml:space="preserve"> that the faculty member reserves the right to revise the syllabus. </w:t>
            </w:r>
          </w:p>
        </w:tc>
        <w:tc>
          <w:tcPr>
            <w:tcW w:w="2605" w:type="dxa"/>
          </w:tcPr>
          <w:p w14:paraId="1DA0CC87" w14:textId="77777777" w:rsidR="00431683" w:rsidRDefault="00431683" w:rsidP="00C008EF">
            <w:pPr>
              <w:pStyle w:val="ListParagraph"/>
              <w:ind w:left="432"/>
              <w:rPr>
                <w:rFonts w:ascii="Times New Roman" w:hAnsi="Times New Roman" w:cs="Times New Roman"/>
              </w:rPr>
            </w:pPr>
          </w:p>
        </w:tc>
      </w:tr>
      <w:tr w:rsidR="00431683" w14:paraId="1ECF568A" w14:textId="77777777" w:rsidTr="00101484">
        <w:tc>
          <w:tcPr>
            <w:tcW w:w="2605" w:type="dxa"/>
          </w:tcPr>
          <w:p w14:paraId="06030610" w14:textId="59C74776" w:rsidR="00431683" w:rsidRDefault="00431683" w:rsidP="0067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Accessibility Committee: Ms. Yazmin Castellano</w:t>
            </w:r>
          </w:p>
        </w:tc>
        <w:tc>
          <w:tcPr>
            <w:tcW w:w="4140" w:type="dxa"/>
          </w:tcPr>
          <w:p w14:paraId="3D0C42CB" w14:textId="1D3FD3E2" w:rsidR="00431683" w:rsidRDefault="00E3451B" w:rsidP="009D645D">
            <w:pPr>
              <w:pStyle w:val="ListParagraph"/>
              <w:numPr>
                <w:ilvl w:val="0"/>
                <w:numId w:val="8"/>
              </w:numPr>
              <w:ind w:left="337" w:hanging="3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Proposed article posting and training related to neurodiversity in the workplace. Both items approved by Dean Serovich. </w:t>
            </w:r>
          </w:p>
        </w:tc>
        <w:tc>
          <w:tcPr>
            <w:tcW w:w="2605" w:type="dxa"/>
          </w:tcPr>
          <w:p w14:paraId="1A6B3B51" w14:textId="77777777" w:rsidR="00431683" w:rsidRDefault="00431683" w:rsidP="00C008EF">
            <w:pPr>
              <w:pStyle w:val="ListParagraph"/>
              <w:ind w:left="432"/>
              <w:rPr>
                <w:rFonts w:ascii="Times New Roman" w:hAnsi="Times New Roman" w:cs="Times New Roman"/>
              </w:rPr>
            </w:pPr>
          </w:p>
        </w:tc>
      </w:tr>
      <w:tr w:rsidR="008931F4" w14:paraId="68FABF48" w14:textId="77777777" w:rsidTr="00101484">
        <w:tc>
          <w:tcPr>
            <w:tcW w:w="2605" w:type="dxa"/>
          </w:tcPr>
          <w:p w14:paraId="2DA67A01" w14:textId="239AEE10" w:rsidR="008931F4" w:rsidRPr="008B1C65" w:rsidRDefault="008931F4" w:rsidP="0067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Curriculum Committee: Dr. Debra Mowery</w:t>
            </w:r>
          </w:p>
        </w:tc>
        <w:tc>
          <w:tcPr>
            <w:tcW w:w="4140" w:type="dxa"/>
          </w:tcPr>
          <w:p w14:paraId="6F9996A9" w14:textId="77777777" w:rsidR="00E3451B" w:rsidRDefault="00E3451B" w:rsidP="009D645D">
            <w:pPr>
              <w:pStyle w:val="ListParagraph"/>
              <w:numPr>
                <w:ilvl w:val="0"/>
                <w:numId w:val="8"/>
              </w:numPr>
              <w:ind w:left="337" w:hanging="3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CBCS curriculum approvals are now at the university level. </w:t>
            </w:r>
          </w:p>
          <w:p w14:paraId="6E0D35D0" w14:textId="77777777" w:rsidR="00E3451B" w:rsidRDefault="00E3451B" w:rsidP="009D645D">
            <w:pPr>
              <w:pStyle w:val="ListParagraph"/>
              <w:numPr>
                <w:ilvl w:val="0"/>
                <w:numId w:val="8"/>
              </w:numPr>
              <w:ind w:left="337" w:hanging="3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on updates to the college guidelines. </w:t>
            </w:r>
          </w:p>
          <w:p w14:paraId="66A33714" w14:textId="298E8BE5" w:rsidR="008213BB" w:rsidRDefault="00E3451B" w:rsidP="009D645D">
            <w:pPr>
              <w:pStyle w:val="ListParagraph"/>
              <w:numPr>
                <w:ilvl w:val="0"/>
                <w:numId w:val="8"/>
              </w:numPr>
              <w:ind w:left="337" w:hanging="33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Curriculog</w:t>
            </w:r>
            <w:proofErr w:type="spellEnd"/>
            <w:r>
              <w:rPr>
                <w:rFonts w:ascii="Times New Roman" w:hAnsi="Times New Roman" w:cs="Times New Roman"/>
              </w:rPr>
              <w:t xml:space="preserve"> will open in August 2026. </w:t>
            </w:r>
            <w:r w:rsidR="008213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05" w:type="dxa"/>
          </w:tcPr>
          <w:p w14:paraId="1E84D561" w14:textId="77777777" w:rsidR="008931F4" w:rsidRDefault="008931F4" w:rsidP="00C008EF">
            <w:pPr>
              <w:pStyle w:val="ListParagraph"/>
              <w:ind w:left="432"/>
              <w:rPr>
                <w:rFonts w:ascii="Times New Roman" w:hAnsi="Times New Roman" w:cs="Times New Roman"/>
              </w:rPr>
            </w:pPr>
          </w:p>
        </w:tc>
      </w:tr>
      <w:tr w:rsidR="008931F4" w14:paraId="3FB67BF1" w14:textId="77777777" w:rsidTr="00101484">
        <w:tc>
          <w:tcPr>
            <w:tcW w:w="2605" w:type="dxa"/>
          </w:tcPr>
          <w:p w14:paraId="6AE6643A" w14:textId="7121FF12" w:rsidR="008931F4" w:rsidRPr="008B1C65" w:rsidRDefault="008931F4" w:rsidP="0067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Faculty Council Updates: </w:t>
            </w:r>
            <w:r w:rsidR="00431683">
              <w:rPr>
                <w:rFonts w:ascii="Times New Roman" w:hAnsi="Times New Roman" w:cs="Times New Roman"/>
              </w:rPr>
              <w:t>Ms. Nickie Zenn</w:t>
            </w:r>
          </w:p>
        </w:tc>
        <w:tc>
          <w:tcPr>
            <w:tcW w:w="4140" w:type="dxa"/>
          </w:tcPr>
          <w:p w14:paraId="417FC0EC" w14:textId="77777777" w:rsidR="008931F4" w:rsidRDefault="000044B1" w:rsidP="00D95D8D">
            <w:pPr>
              <w:pStyle w:val="ListParagraph"/>
              <w:numPr>
                <w:ilvl w:val="0"/>
                <w:numId w:val="8"/>
              </w:numPr>
              <w:ind w:left="337" w:hanging="3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Extended Dean’s Awards deadline to 3/27/26. </w:t>
            </w:r>
          </w:p>
          <w:p w14:paraId="59561AAA" w14:textId="77777777" w:rsidR="000044B1" w:rsidRDefault="000044B1" w:rsidP="00D95D8D">
            <w:pPr>
              <w:pStyle w:val="ListParagraph"/>
              <w:numPr>
                <w:ilvl w:val="0"/>
                <w:numId w:val="8"/>
              </w:numPr>
              <w:ind w:left="337" w:hanging="3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Request for volunteers to review award applications. </w:t>
            </w:r>
          </w:p>
          <w:p w14:paraId="23A00068" w14:textId="49C1169A" w:rsidR="000044B1" w:rsidRDefault="000044B1" w:rsidP="00D95D8D">
            <w:pPr>
              <w:pStyle w:val="ListParagraph"/>
              <w:numPr>
                <w:ilvl w:val="0"/>
                <w:numId w:val="8"/>
              </w:numPr>
              <w:ind w:left="337" w:hanging="3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Suggested revision to CBCS Governance document. </w:t>
            </w:r>
          </w:p>
        </w:tc>
        <w:tc>
          <w:tcPr>
            <w:tcW w:w="2605" w:type="dxa"/>
          </w:tcPr>
          <w:p w14:paraId="463A94E2" w14:textId="1FBECE3D" w:rsidR="008931F4" w:rsidRPr="000044B1" w:rsidRDefault="000044B1" w:rsidP="000044B1">
            <w:pPr>
              <w:pStyle w:val="ListParagraph"/>
              <w:numPr>
                <w:ilvl w:val="0"/>
                <w:numId w:val="8"/>
              </w:numPr>
              <w:ind w:left="338"/>
              <w:rPr>
                <w:rFonts w:ascii="Times New Roman" w:hAnsi="Times New Roman" w:cs="Times New Roman"/>
              </w:rPr>
            </w:pPr>
            <w:r w:rsidRPr="000044B1">
              <w:rPr>
                <w:rFonts w:ascii="Times New Roman" w:hAnsi="Times New Roman" w:cs="Times New Roman"/>
              </w:rPr>
              <w:t xml:space="preserve">CBCS Governance document was revised and will be circulated across </w:t>
            </w:r>
            <w:r w:rsidR="00544D89">
              <w:rPr>
                <w:rFonts w:ascii="Times New Roman" w:hAnsi="Times New Roman" w:cs="Times New Roman"/>
              </w:rPr>
              <w:t>units</w:t>
            </w:r>
            <w:r w:rsidRPr="000044B1">
              <w:rPr>
                <w:rFonts w:ascii="Times New Roman" w:hAnsi="Times New Roman" w:cs="Times New Roman"/>
              </w:rPr>
              <w:t xml:space="preserve"> for review. </w:t>
            </w:r>
          </w:p>
          <w:p w14:paraId="3B9DE6D1" w14:textId="77777777" w:rsidR="000044B1" w:rsidRDefault="000044B1" w:rsidP="000044B1">
            <w:pPr>
              <w:ind w:left="338"/>
              <w:rPr>
                <w:rFonts w:ascii="Times New Roman" w:hAnsi="Times New Roman" w:cs="Times New Roman"/>
              </w:rPr>
            </w:pPr>
          </w:p>
          <w:p w14:paraId="4C3C4882" w14:textId="6A177E76" w:rsidR="000044B1" w:rsidRPr="000044B1" w:rsidRDefault="000044B1" w:rsidP="000044B1">
            <w:pPr>
              <w:pStyle w:val="ListParagraph"/>
              <w:numPr>
                <w:ilvl w:val="0"/>
                <w:numId w:val="8"/>
              </w:numPr>
              <w:ind w:left="338"/>
              <w:rPr>
                <w:rFonts w:ascii="Times New Roman" w:hAnsi="Times New Roman" w:cs="Times New Roman"/>
              </w:rPr>
            </w:pPr>
            <w:r w:rsidRPr="000044B1">
              <w:rPr>
                <w:rFonts w:ascii="Times New Roman" w:hAnsi="Times New Roman" w:cs="Times New Roman"/>
              </w:rPr>
              <w:t xml:space="preserve">Motion passed to approve revised language by 4/1/26 if no concerns are raised. </w:t>
            </w:r>
          </w:p>
        </w:tc>
      </w:tr>
      <w:tr w:rsidR="00101484" w14:paraId="4C401C94" w14:textId="77777777" w:rsidTr="00101484">
        <w:tc>
          <w:tcPr>
            <w:tcW w:w="2605" w:type="dxa"/>
          </w:tcPr>
          <w:p w14:paraId="747F50ED" w14:textId="57A3C4C3" w:rsidR="00101484" w:rsidRDefault="00101484" w:rsidP="0067759A">
            <w:pPr>
              <w:rPr>
                <w:rFonts w:ascii="Times New Roman" w:hAnsi="Times New Roman" w:cs="Times New Roman"/>
              </w:rPr>
            </w:pPr>
            <w:r w:rsidRPr="008B1C65">
              <w:rPr>
                <w:rFonts w:ascii="Times New Roman" w:hAnsi="Times New Roman" w:cs="Times New Roman"/>
              </w:rPr>
              <w:t>New Business</w:t>
            </w:r>
          </w:p>
        </w:tc>
        <w:tc>
          <w:tcPr>
            <w:tcW w:w="4140" w:type="dxa"/>
          </w:tcPr>
          <w:p w14:paraId="53509AE5" w14:textId="521A17B1" w:rsidR="00101484" w:rsidRPr="009D5E24" w:rsidRDefault="00544D89" w:rsidP="005D2C3F">
            <w:pPr>
              <w:pStyle w:val="ListParagraph"/>
              <w:numPr>
                <w:ilvl w:val="0"/>
                <w:numId w:val="8"/>
              </w:numPr>
              <w:ind w:left="3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Tenure and promotion committees are currently being formed. Send </w:t>
            </w:r>
            <w:r>
              <w:rPr>
                <w:rFonts w:ascii="Times New Roman" w:hAnsi="Times New Roman" w:cs="Times New Roman"/>
              </w:rPr>
              <w:lastRenderedPageBreak/>
              <w:t xml:space="preserve">Heather a list of possible Professors to serve on a committee. </w:t>
            </w:r>
          </w:p>
        </w:tc>
        <w:tc>
          <w:tcPr>
            <w:tcW w:w="2605" w:type="dxa"/>
          </w:tcPr>
          <w:p w14:paraId="56531456" w14:textId="42D99393" w:rsidR="00372879" w:rsidRPr="00372879" w:rsidRDefault="00372879" w:rsidP="00BD6BB8">
            <w:pPr>
              <w:pStyle w:val="ListParagraph"/>
              <w:ind w:left="4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</w:tr>
      <w:tr w:rsidR="00101484" w14:paraId="2AE1127F" w14:textId="77777777" w:rsidTr="00101484">
        <w:tc>
          <w:tcPr>
            <w:tcW w:w="2605" w:type="dxa"/>
          </w:tcPr>
          <w:p w14:paraId="07AEEF69" w14:textId="6E3A0447" w:rsidR="00101484" w:rsidRDefault="00101484" w:rsidP="00101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Next Meeting</w:t>
            </w:r>
          </w:p>
        </w:tc>
        <w:tc>
          <w:tcPr>
            <w:tcW w:w="4140" w:type="dxa"/>
          </w:tcPr>
          <w:p w14:paraId="5D2342C5" w14:textId="7B463FA5" w:rsidR="00101484" w:rsidRPr="00101484" w:rsidRDefault="00101484" w:rsidP="005D2C3F">
            <w:pPr>
              <w:pStyle w:val="ListParagraph"/>
              <w:numPr>
                <w:ilvl w:val="0"/>
                <w:numId w:val="10"/>
              </w:numPr>
              <w:ind w:left="347"/>
              <w:rPr>
                <w:rFonts w:ascii="Times New Roman" w:hAnsi="Times New Roman" w:cs="Times New Roman"/>
              </w:rPr>
            </w:pPr>
            <w:r w:rsidRPr="00101484">
              <w:rPr>
                <w:rFonts w:ascii="Times New Roman" w:hAnsi="Times New Roman" w:cs="Times New Roman"/>
              </w:rPr>
              <w:t xml:space="preserve">Monday, </w:t>
            </w:r>
            <w:r w:rsidR="00134F22">
              <w:rPr>
                <w:rFonts w:ascii="Times New Roman" w:hAnsi="Times New Roman" w:cs="Times New Roman"/>
              </w:rPr>
              <w:t>April 20</w:t>
            </w:r>
            <w:r w:rsidR="00DA268B">
              <w:rPr>
                <w:rFonts w:ascii="Times New Roman" w:hAnsi="Times New Roman" w:cs="Times New Roman"/>
              </w:rPr>
              <w:t>, 2026</w:t>
            </w:r>
            <w:r w:rsidRPr="00101484">
              <w:rPr>
                <w:rFonts w:ascii="Times New Roman" w:hAnsi="Times New Roman" w:cs="Times New Roman"/>
              </w:rPr>
              <w:t>; 10:00–11:</w:t>
            </w:r>
            <w:r w:rsidR="00E002C5">
              <w:rPr>
                <w:rFonts w:ascii="Times New Roman" w:hAnsi="Times New Roman" w:cs="Times New Roman"/>
              </w:rPr>
              <w:t>30</w:t>
            </w:r>
            <w:r w:rsidRPr="00101484">
              <w:rPr>
                <w:rFonts w:ascii="Times New Roman" w:hAnsi="Times New Roman" w:cs="Times New Roman"/>
              </w:rPr>
              <w:t xml:space="preserve"> AM</w:t>
            </w:r>
            <w:r w:rsidR="007352E7">
              <w:rPr>
                <w:rFonts w:ascii="Times New Roman" w:hAnsi="Times New Roman" w:cs="Times New Roman"/>
              </w:rPr>
              <w:t xml:space="preserve"> MHC 1141</w:t>
            </w:r>
          </w:p>
        </w:tc>
        <w:tc>
          <w:tcPr>
            <w:tcW w:w="2605" w:type="dxa"/>
          </w:tcPr>
          <w:p w14:paraId="2CC55F2D" w14:textId="77777777" w:rsidR="00101484" w:rsidRDefault="00101484" w:rsidP="00101484">
            <w:pPr>
              <w:rPr>
                <w:rFonts w:ascii="Times New Roman" w:hAnsi="Times New Roman" w:cs="Times New Roman"/>
              </w:rPr>
            </w:pPr>
          </w:p>
        </w:tc>
      </w:tr>
    </w:tbl>
    <w:p w14:paraId="516A2069" w14:textId="77777777" w:rsidR="00101484" w:rsidRPr="00101484" w:rsidRDefault="00101484" w:rsidP="00101484">
      <w:pPr>
        <w:rPr>
          <w:rFonts w:ascii="Times New Roman" w:hAnsi="Times New Roman" w:cs="Times New Roman"/>
        </w:rPr>
      </w:pPr>
    </w:p>
    <w:sectPr w:rsidR="00101484" w:rsidRPr="00101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833"/>
    <w:multiLevelType w:val="hybridMultilevel"/>
    <w:tmpl w:val="24623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6172A"/>
    <w:multiLevelType w:val="hybridMultilevel"/>
    <w:tmpl w:val="1EA630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46AB0"/>
    <w:multiLevelType w:val="hybridMultilevel"/>
    <w:tmpl w:val="4C5E2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E66CC"/>
    <w:multiLevelType w:val="hybridMultilevel"/>
    <w:tmpl w:val="F904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A16A8"/>
    <w:multiLevelType w:val="hybridMultilevel"/>
    <w:tmpl w:val="6B04D7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F2E95"/>
    <w:multiLevelType w:val="hybridMultilevel"/>
    <w:tmpl w:val="477249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C67DD"/>
    <w:multiLevelType w:val="hybridMultilevel"/>
    <w:tmpl w:val="C8642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D6D5D"/>
    <w:multiLevelType w:val="hybridMultilevel"/>
    <w:tmpl w:val="22A8FF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D3FDA"/>
    <w:multiLevelType w:val="hybridMultilevel"/>
    <w:tmpl w:val="831E7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A072D"/>
    <w:multiLevelType w:val="hybridMultilevel"/>
    <w:tmpl w:val="B9A8F4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683196">
    <w:abstractNumId w:val="6"/>
  </w:num>
  <w:num w:numId="2" w16cid:durableId="1366053707">
    <w:abstractNumId w:val="4"/>
  </w:num>
  <w:num w:numId="3" w16cid:durableId="380178038">
    <w:abstractNumId w:val="0"/>
  </w:num>
  <w:num w:numId="4" w16cid:durableId="1443963132">
    <w:abstractNumId w:val="5"/>
  </w:num>
  <w:num w:numId="5" w16cid:durableId="432677670">
    <w:abstractNumId w:val="3"/>
  </w:num>
  <w:num w:numId="6" w16cid:durableId="1502814136">
    <w:abstractNumId w:val="1"/>
  </w:num>
  <w:num w:numId="7" w16cid:durableId="1327784970">
    <w:abstractNumId w:val="7"/>
  </w:num>
  <w:num w:numId="8" w16cid:durableId="878010824">
    <w:abstractNumId w:val="2"/>
  </w:num>
  <w:num w:numId="9" w16cid:durableId="2133942053">
    <w:abstractNumId w:val="9"/>
  </w:num>
  <w:num w:numId="10" w16cid:durableId="18185652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65"/>
    <w:rsid w:val="000044B1"/>
    <w:rsid w:val="00023DE6"/>
    <w:rsid w:val="000446E6"/>
    <w:rsid w:val="000A1383"/>
    <w:rsid w:val="00101484"/>
    <w:rsid w:val="00134F22"/>
    <w:rsid w:val="00144058"/>
    <w:rsid w:val="001D2826"/>
    <w:rsid w:val="001F40C3"/>
    <w:rsid w:val="002470FD"/>
    <w:rsid w:val="00252E7B"/>
    <w:rsid w:val="002B06CB"/>
    <w:rsid w:val="002D155C"/>
    <w:rsid w:val="00372879"/>
    <w:rsid w:val="0039087F"/>
    <w:rsid w:val="003E0BAA"/>
    <w:rsid w:val="004150F3"/>
    <w:rsid w:val="00431683"/>
    <w:rsid w:val="004B3A9D"/>
    <w:rsid w:val="00500756"/>
    <w:rsid w:val="00544D89"/>
    <w:rsid w:val="00551840"/>
    <w:rsid w:val="00572648"/>
    <w:rsid w:val="00583845"/>
    <w:rsid w:val="00584161"/>
    <w:rsid w:val="0059241C"/>
    <w:rsid w:val="005C39E0"/>
    <w:rsid w:val="005D2C3F"/>
    <w:rsid w:val="005D7E9B"/>
    <w:rsid w:val="005F1054"/>
    <w:rsid w:val="006317E0"/>
    <w:rsid w:val="00640474"/>
    <w:rsid w:val="006612E7"/>
    <w:rsid w:val="00672A3F"/>
    <w:rsid w:val="006E7FE9"/>
    <w:rsid w:val="006F7984"/>
    <w:rsid w:val="006F7F14"/>
    <w:rsid w:val="007352E7"/>
    <w:rsid w:val="0076345A"/>
    <w:rsid w:val="0077187E"/>
    <w:rsid w:val="007B40D8"/>
    <w:rsid w:val="008213BB"/>
    <w:rsid w:val="00821651"/>
    <w:rsid w:val="00841E01"/>
    <w:rsid w:val="00875071"/>
    <w:rsid w:val="008931F4"/>
    <w:rsid w:val="008A61B1"/>
    <w:rsid w:val="008B1C65"/>
    <w:rsid w:val="008B6812"/>
    <w:rsid w:val="008F3877"/>
    <w:rsid w:val="0090081C"/>
    <w:rsid w:val="009A5255"/>
    <w:rsid w:val="009D5E24"/>
    <w:rsid w:val="009D645D"/>
    <w:rsid w:val="009F39C2"/>
    <w:rsid w:val="00A035A3"/>
    <w:rsid w:val="00A2578E"/>
    <w:rsid w:val="00A261B6"/>
    <w:rsid w:val="00A75AD0"/>
    <w:rsid w:val="00AC0660"/>
    <w:rsid w:val="00AE5756"/>
    <w:rsid w:val="00AF2F71"/>
    <w:rsid w:val="00B26619"/>
    <w:rsid w:val="00B6152C"/>
    <w:rsid w:val="00B84AB8"/>
    <w:rsid w:val="00B949F9"/>
    <w:rsid w:val="00BD6BB8"/>
    <w:rsid w:val="00C008EF"/>
    <w:rsid w:val="00C17CA1"/>
    <w:rsid w:val="00C54735"/>
    <w:rsid w:val="00CA021E"/>
    <w:rsid w:val="00CF77AE"/>
    <w:rsid w:val="00D95D8D"/>
    <w:rsid w:val="00DA268B"/>
    <w:rsid w:val="00DC6B99"/>
    <w:rsid w:val="00DF4F2B"/>
    <w:rsid w:val="00E002C5"/>
    <w:rsid w:val="00E06222"/>
    <w:rsid w:val="00E3451B"/>
    <w:rsid w:val="00EA73FB"/>
    <w:rsid w:val="00ED49F4"/>
    <w:rsid w:val="00EF1C74"/>
    <w:rsid w:val="00F70575"/>
    <w:rsid w:val="00F710EA"/>
    <w:rsid w:val="00FE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593CA"/>
  <w15:chartTrackingRefBased/>
  <w15:docId w15:val="{AAE092FF-C40B-FD48-8F69-EFB47ED0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C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C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C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C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C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C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C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C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C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C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C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C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2408</Characters>
  <Application>Microsoft Office Word</Application>
  <DocSecurity>0</DocSecurity>
  <Lines>133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Zerger</dc:creator>
  <cp:keywords/>
  <dc:description/>
  <cp:lastModifiedBy>Heather Zerger</cp:lastModifiedBy>
  <cp:revision>2</cp:revision>
  <dcterms:created xsi:type="dcterms:W3CDTF">2026-03-27T14:28:00Z</dcterms:created>
  <dcterms:modified xsi:type="dcterms:W3CDTF">2026-03-27T14:28:00Z</dcterms:modified>
</cp:coreProperties>
</file>